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208A" w14:textId="77777777" w:rsidR="00066FB9" w:rsidRPr="00066FB9" w:rsidRDefault="00066FB9" w:rsidP="00066F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Конспект НОД по рисованию в подготовительной группе по сказке</w:t>
      </w:r>
    </w:p>
    <w:p w14:paraId="47EE141E" w14:textId="3E743721" w:rsidR="00066FB9" w:rsidRDefault="00066FB9" w:rsidP="00066FB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Д.Н. Мамина-Сибиряка «Серая шейка»</w:t>
      </w:r>
    </w:p>
    <w:p w14:paraId="0B73B79F" w14:textId="77777777" w:rsidR="00066FB9" w:rsidRPr="00066FB9" w:rsidRDefault="00066FB9" w:rsidP="00066FB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3868F67" w14:textId="7157FEF0" w:rsidR="00066FB9" w:rsidRDefault="00066FB9" w:rsidP="00066FB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 w:rsidRPr="00066FB9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066FB9">
        <w:rPr>
          <w:rFonts w:ascii="Times New Roman" w:hAnsi="Times New Roman" w:cs="Times New Roman"/>
          <w:sz w:val="28"/>
          <w:szCs w:val="28"/>
        </w:rPr>
        <w:t xml:space="preserve"> Н.Р.</w:t>
      </w:r>
    </w:p>
    <w:p w14:paraId="57DC3585" w14:textId="77777777" w:rsidR="00066FB9" w:rsidRPr="00066FB9" w:rsidRDefault="00066FB9" w:rsidP="00066FB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C38275B" w14:textId="6DE10861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66FB9">
        <w:rPr>
          <w:rFonts w:ascii="Times New Roman" w:hAnsi="Times New Roman" w:cs="Times New Roman"/>
          <w:sz w:val="28"/>
          <w:szCs w:val="28"/>
        </w:rPr>
        <w:t>: развивать у детей интерес к созданию иллюстраций к литературному произведению.</w:t>
      </w:r>
    </w:p>
    <w:p w14:paraId="539F65B1" w14:textId="77777777" w:rsidR="001A57D9" w:rsidRPr="00066FB9" w:rsidRDefault="001A57D9" w:rsidP="00066FB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FB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A0A51E8" w14:textId="4D51BBD3" w:rsidR="001A57D9" w:rsidRPr="001A57D9" w:rsidRDefault="001A57D9" w:rsidP="001A5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D9">
        <w:rPr>
          <w:rFonts w:ascii="Times New Roman" w:hAnsi="Times New Roman" w:cs="Times New Roman"/>
          <w:sz w:val="28"/>
          <w:szCs w:val="28"/>
        </w:rPr>
        <w:t>Воспитывать интерес к созданию иллюстраций к литературному произведению.</w:t>
      </w:r>
    </w:p>
    <w:p w14:paraId="68F4F5EA" w14:textId="77777777" w:rsidR="001A57D9" w:rsidRPr="001A57D9" w:rsidRDefault="001A57D9" w:rsidP="001A5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D9">
        <w:rPr>
          <w:rFonts w:ascii="Times New Roman" w:hAnsi="Times New Roman" w:cs="Times New Roman"/>
          <w:sz w:val="28"/>
          <w:szCs w:val="28"/>
        </w:rPr>
        <w:t>Формировать умение выбирать эпизод, который хотелось бы передать в рисунке.</w:t>
      </w:r>
    </w:p>
    <w:p w14:paraId="188AFA89" w14:textId="77777777" w:rsidR="001A57D9" w:rsidRPr="001A57D9" w:rsidRDefault="001A57D9" w:rsidP="001A5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D9">
        <w:rPr>
          <w:rFonts w:ascii="Times New Roman" w:hAnsi="Times New Roman" w:cs="Times New Roman"/>
          <w:sz w:val="28"/>
          <w:szCs w:val="28"/>
        </w:rPr>
        <w:t>Учить создавать в рисунке образы сказки (лес, лесная поляна, река и её берега, утки, зайцы, лиса, птицы, собирающиеся в стаи, охотники, Серая Шейка).</w:t>
      </w:r>
    </w:p>
    <w:p w14:paraId="26BA1C28" w14:textId="77777777" w:rsidR="001A57D9" w:rsidRPr="001A57D9" w:rsidRDefault="001A57D9" w:rsidP="001A5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D9">
        <w:rPr>
          <w:rFonts w:ascii="Times New Roman" w:hAnsi="Times New Roman" w:cs="Times New Roman"/>
          <w:sz w:val="28"/>
          <w:szCs w:val="28"/>
        </w:rPr>
        <w:t>Закреплять приёмы рисования красками; использования простого карандаша для набросков при рисовании сложных фигур.</w:t>
      </w:r>
    </w:p>
    <w:p w14:paraId="472F3891" w14:textId="29CCCBFB" w:rsidR="007F4EE5" w:rsidRDefault="001A57D9" w:rsidP="001A5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7D9">
        <w:rPr>
          <w:rFonts w:ascii="Times New Roman" w:hAnsi="Times New Roman" w:cs="Times New Roman"/>
          <w:sz w:val="28"/>
          <w:szCs w:val="28"/>
        </w:rPr>
        <w:t>Вызывать интерес к рисункам, желание их рассматривать, рассказывать о них.</w:t>
      </w:r>
    </w:p>
    <w:p w14:paraId="0E498828" w14:textId="6D0B6E4B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066FB9">
        <w:rPr>
          <w:rFonts w:ascii="Times New Roman" w:hAnsi="Times New Roman" w:cs="Times New Roman"/>
          <w:sz w:val="28"/>
          <w:szCs w:val="28"/>
        </w:rPr>
        <w:t xml:space="preserve"> акварельные краски, карандаш, вода, салфетки, кисточки.</w:t>
      </w:r>
    </w:p>
    <w:p w14:paraId="35F92878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</w:t>
      </w:r>
      <w:r w:rsidRPr="00066FB9">
        <w:rPr>
          <w:rFonts w:ascii="Times New Roman" w:hAnsi="Times New Roman" w:cs="Times New Roman"/>
          <w:sz w:val="28"/>
          <w:szCs w:val="28"/>
        </w:rPr>
        <w:t>: чтение сказки Д.Н. Мамина-Сибиряка «Серая шейка», просмотр мультфильма, знакомство с автором сказки (презентация).</w:t>
      </w:r>
    </w:p>
    <w:p w14:paraId="32925771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314758" w14:textId="77777777" w:rsidR="00066FB9" w:rsidRPr="00066FB9" w:rsidRDefault="00066FB9" w:rsidP="00066FB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FB9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14:paraId="048AC4C7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ABB68C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66FB9">
        <w:rPr>
          <w:rFonts w:ascii="Times New Roman" w:hAnsi="Times New Roman" w:cs="Times New Roman"/>
          <w:sz w:val="28"/>
          <w:szCs w:val="28"/>
        </w:rPr>
        <w:t xml:space="preserve"> Вы помните сказку «Серая шейка», которую мы недавно прочитали и посмотрели мультфильм по ней? (Ответы детей)</w:t>
      </w:r>
    </w:p>
    <w:p w14:paraId="0886F1CE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 xml:space="preserve">Её автор – русский писатель Дмитрий </w:t>
      </w:r>
      <w:proofErr w:type="spellStart"/>
      <w:r w:rsidRPr="00066FB9">
        <w:rPr>
          <w:rFonts w:ascii="Times New Roman" w:hAnsi="Times New Roman" w:cs="Times New Roman"/>
          <w:sz w:val="28"/>
          <w:szCs w:val="28"/>
        </w:rPr>
        <w:t>Наркисович</w:t>
      </w:r>
      <w:proofErr w:type="spellEnd"/>
      <w:r w:rsidRPr="00066FB9">
        <w:rPr>
          <w:rFonts w:ascii="Times New Roman" w:hAnsi="Times New Roman" w:cs="Times New Roman"/>
          <w:sz w:val="28"/>
          <w:szCs w:val="28"/>
        </w:rPr>
        <w:t xml:space="preserve"> Мамин-Сибиряк, очень любил природу, наблюдал за жизнью и повадками животных и птиц. Так писатель описывает сборы птицы к отлету в теплые края: «Первый осенний холод, от которого пожелтела трава, привел всех птиц в большую тревогу. Все начали готовиться в дальний путь». А так автор характеризует осеннюю погоду: «Холодный осенний ветер обрывал засыхавшие листья и уносил их. Небо часто покрывалось тяжелыми облаками, ронявшими мелкий осенний дождь. Вообще хорошего было мало, и каждый день уже неслись мимо стаи перелетных птиц…».</w:t>
      </w:r>
    </w:p>
    <w:p w14:paraId="3BF71040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Прочитав отрывки, воспитатель спрашивает у детей:</w:t>
      </w:r>
    </w:p>
    <w:p w14:paraId="10374BBB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Почему уточка серая шейка не смогла улететь?</w:t>
      </w:r>
    </w:p>
    <w:p w14:paraId="34610EAA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Дети вспоминают и по очереди рассказывают, что случилось, что происходило до того момента, когда появился охотник: что делала уточка, как вела себя лиса, кто помогал уточке.</w:t>
      </w:r>
    </w:p>
    <w:p w14:paraId="0A7C5F69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Если дети испытывают трудности в описании событий, воспитатель снова зачитывает отрывки из сказки. Затем воспитатель спрашивает:</w:t>
      </w:r>
    </w:p>
    <w:p w14:paraId="6064F5D7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А как закончилась эта сказка?</w:t>
      </w:r>
    </w:p>
    <w:p w14:paraId="1C3829E0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(Ответы детей)</w:t>
      </w:r>
    </w:p>
    <w:p w14:paraId="31AB3803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lastRenderedPageBreak/>
        <w:t>В сказке «Серая шейка» есть много сцен, которые можно изобразить.</w:t>
      </w:r>
    </w:p>
    <w:p w14:paraId="1090A96E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Воспитатель обсуждает с детьми, что можно нарисовать, и предлагает следующий эпизод:</w:t>
      </w:r>
    </w:p>
    <w:p w14:paraId="18C08860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Замерзла почти вся река, осталась только небольшая полынья, в которой плавала уточка, а по снегу к ней подкрадывалась лиса.</w:t>
      </w:r>
    </w:p>
    <w:p w14:paraId="2D3C932F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FB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066FB9">
        <w:rPr>
          <w:rFonts w:ascii="Times New Roman" w:hAnsi="Times New Roman" w:cs="Times New Roman"/>
          <w:sz w:val="28"/>
          <w:szCs w:val="28"/>
        </w:rPr>
        <w:t xml:space="preserve"> Зайчата</w:t>
      </w:r>
    </w:p>
    <w:p w14:paraId="07E7306B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Зайцы утром рано встали</w:t>
      </w:r>
      <w:proofErr w:type="gramStart"/>
      <w:r w:rsidRPr="00066FB9">
        <w:rPr>
          <w:rFonts w:ascii="Times New Roman" w:hAnsi="Times New Roman" w:cs="Times New Roman"/>
          <w:sz w:val="28"/>
          <w:szCs w:val="28"/>
        </w:rPr>
        <w:t>, Весело</w:t>
      </w:r>
      <w:proofErr w:type="gramEnd"/>
      <w:r w:rsidRPr="00066FB9">
        <w:rPr>
          <w:rFonts w:ascii="Times New Roman" w:hAnsi="Times New Roman" w:cs="Times New Roman"/>
          <w:sz w:val="28"/>
          <w:szCs w:val="28"/>
        </w:rPr>
        <w:t xml:space="preserve"> в лесу играли.</w:t>
      </w:r>
    </w:p>
    <w:p w14:paraId="4B393124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По дорожкам прыг-прыг-прыг!</w:t>
      </w:r>
    </w:p>
    <w:p w14:paraId="6C1F1BBA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Кто к зарядке не привык? (Прыжки на месте</w:t>
      </w:r>
      <w:proofErr w:type="gramStart"/>
      <w:r w:rsidRPr="00066FB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6FB9">
        <w:rPr>
          <w:rFonts w:ascii="Times New Roman" w:hAnsi="Times New Roman" w:cs="Times New Roman"/>
          <w:sz w:val="28"/>
          <w:szCs w:val="28"/>
        </w:rPr>
        <w:t xml:space="preserve"> Вот лиса идет по лесу.</w:t>
      </w:r>
    </w:p>
    <w:p w14:paraId="00778CC2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Кто там скачет, интересно? (Ходьба на месте</w:t>
      </w:r>
      <w:proofErr w:type="gramStart"/>
      <w:r w:rsidRPr="00066FB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6FB9">
        <w:rPr>
          <w:rFonts w:ascii="Times New Roman" w:hAnsi="Times New Roman" w:cs="Times New Roman"/>
          <w:sz w:val="28"/>
          <w:szCs w:val="28"/>
        </w:rPr>
        <w:t xml:space="preserve"> Чтоб ответить на вопрос,</w:t>
      </w:r>
    </w:p>
    <w:p w14:paraId="055FAE65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Тянет лисонька свой нос. (Потягивания – руки вперед</w:t>
      </w:r>
      <w:proofErr w:type="gramStart"/>
      <w:r w:rsidRPr="00066FB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6FB9">
        <w:rPr>
          <w:rFonts w:ascii="Times New Roman" w:hAnsi="Times New Roman" w:cs="Times New Roman"/>
          <w:sz w:val="28"/>
          <w:szCs w:val="28"/>
        </w:rPr>
        <w:t xml:space="preserve"> Но зайчата быстро скачут.</w:t>
      </w:r>
    </w:p>
    <w:p w14:paraId="42B209D8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Как же может быть иначе? (Прыжки на месте) Тренировки помогают!</w:t>
      </w:r>
    </w:p>
    <w:p w14:paraId="43308ECD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И зайчата убегают. (Бег на месте</w:t>
      </w:r>
      <w:proofErr w:type="gramStart"/>
      <w:r w:rsidRPr="00066FB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066FB9">
        <w:rPr>
          <w:rFonts w:ascii="Times New Roman" w:hAnsi="Times New Roman" w:cs="Times New Roman"/>
          <w:sz w:val="28"/>
          <w:szCs w:val="28"/>
        </w:rPr>
        <w:t xml:space="preserve"> Вот голодная лиса (Ходьба на месте)</w:t>
      </w:r>
    </w:p>
    <w:p w14:paraId="38E31535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Грустно смотрит в небеса. (Потягивания – руки вверх) Тяжело вздыхает. (Глубокие вдох и выдох)</w:t>
      </w:r>
    </w:p>
    <w:p w14:paraId="007EC992" w14:textId="3018B212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Садится, отдыхает. (Дети садятся за столы)</w:t>
      </w:r>
    </w:p>
    <w:p w14:paraId="1B07A19C" w14:textId="77777777" w:rsidR="00066FB9" w:rsidRPr="00066FB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Дети приступают к рисованию. В процессе самостоятельной работы детей воспитатель периодически подходит к каждому ребенку и помогает в случае возникновения трудностей, отвечает на вопросы.</w:t>
      </w:r>
    </w:p>
    <w:p w14:paraId="18753A98" w14:textId="0ECFA0AA" w:rsidR="00066FB9" w:rsidRPr="001A57D9" w:rsidRDefault="00066FB9" w:rsidP="0006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FB9">
        <w:rPr>
          <w:rFonts w:ascii="Times New Roman" w:hAnsi="Times New Roman" w:cs="Times New Roman"/>
          <w:sz w:val="28"/>
          <w:szCs w:val="28"/>
        </w:rPr>
        <w:t>Готовые рисунки выставляются на мольберт, раскладываются н</w:t>
      </w:r>
    </w:p>
    <w:sectPr w:rsidR="00066FB9" w:rsidRPr="001A57D9" w:rsidSect="001A57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24B5"/>
    <w:multiLevelType w:val="multilevel"/>
    <w:tmpl w:val="C9E0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FC"/>
    <w:rsid w:val="00066FB9"/>
    <w:rsid w:val="001A57D9"/>
    <w:rsid w:val="007F4EE5"/>
    <w:rsid w:val="009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5C34"/>
  <w15:chartTrackingRefBased/>
  <w15:docId w15:val="{F08BF4D0-72E1-47D4-8E04-9FE6A5AE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жеребцева</dc:creator>
  <cp:keywords/>
  <dc:description/>
  <cp:lastModifiedBy>елена жеребцева</cp:lastModifiedBy>
  <cp:revision>2</cp:revision>
  <dcterms:created xsi:type="dcterms:W3CDTF">2022-01-26T19:05:00Z</dcterms:created>
  <dcterms:modified xsi:type="dcterms:W3CDTF">2022-01-26T19:17:00Z</dcterms:modified>
</cp:coreProperties>
</file>