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65" w:rsidRDefault="00293EEF">
      <w:r>
        <w:t xml:space="preserve">ПРИОБРЕТЕНИЯ ПО ПРОГРАММЕ </w:t>
      </w:r>
      <w:r>
        <w:rPr>
          <w:lang w:val="en-US"/>
        </w:rPr>
        <w:t>STEM</w:t>
      </w:r>
      <w:r w:rsidR="009E4954">
        <w:t xml:space="preserve"> образование за </w:t>
      </w:r>
      <w:r w:rsidR="00E00CED">
        <w:t>2018,</w:t>
      </w:r>
      <w:r w:rsidR="009E4954">
        <w:t>2019 год</w:t>
      </w:r>
    </w:p>
    <w:p w:rsidR="00293EEF" w:rsidRDefault="00293EEF" w:rsidP="00293EEF">
      <w:pPr>
        <w:pStyle w:val="a3"/>
        <w:numPr>
          <w:ilvl w:val="0"/>
          <w:numId w:val="1"/>
        </w:numPr>
      </w:pPr>
      <w:r>
        <w:t>Модуль «Математическое развитие»</w:t>
      </w:r>
    </w:p>
    <w:p w:rsidR="00293EEF" w:rsidRDefault="00293EEF" w:rsidP="00293EEF">
      <w:pPr>
        <w:pStyle w:val="a3"/>
      </w:pPr>
      <w:r>
        <w:t>- Ростовые шахматы – 12000 руб.</w:t>
      </w:r>
    </w:p>
    <w:p w:rsidR="00293EEF" w:rsidRDefault="00293EEF" w:rsidP="00293EEF">
      <w:pPr>
        <w:pStyle w:val="a3"/>
      </w:pPr>
      <w:r>
        <w:t>- Шахматные столы, наборы шахмат – 3000 руб.</w:t>
      </w:r>
    </w:p>
    <w:p w:rsidR="00293EEF" w:rsidRDefault="00293EEF" w:rsidP="00293EEF">
      <w:pPr>
        <w:pStyle w:val="a3"/>
      </w:pPr>
      <w:r>
        <w:t xml:space="preserve">- Круги </w:t>
      </w:r>
      <w:proofErr w:type="spellStart"/>
      <w:r>
        <w:t>Луллия</w:t>
      </w:r>
      <w:proofErr w:type="spellEnd"/>
      <w:r>
        <w:t xml:space="preserve"> – 4800 руб.</w:t>
      </w:r>
    </w:p>
    <w:p w:rsidR="00293EEF" w:rsidRDefault="00293EEF" w:rsidP="00293EEF">
      <w:r>
        <w:t xml:space="preserve">        2. Модуль «Экспериментирование с живой и неживой природой»</w:t>
      </w:r>
    </w:p>
    <w:p w:rsidR="00293EEF" w:rsidRDefault="00293EEF" w:rsidP="00293EEF">
      <w:r>
        <w:t xml:space="preserve">              - Лабораторные столы – 24000 руб.</w:t>
      </w:r>
    </w:p>
    <w:p w:rsidR="00293EEF" w:rsidRDefault="00293EEF" w:rsidP="00293EEF">
      <w:r>
        <w:t xml:space="preserve">              - Оборудование для лаборатории (микроскопы, лупы, муляжи насекомых и т.д.) – 3600 руб.</w:t>
      </w:r>
    </w:p>
    <w:p w:rsidR="00293EEF" w:rsidRDefault="00293EEF" w:rsidP="00293EEF">
      <w:r>
        <w:t xml:space="preserve">              - Наглядные пособия и методическая литература – 2400 руб.</w:t>
      </w:r>
    </w:p>
    <w:p w:rsidR="00293EEF" w:rsidRDefault="00293EEF" w:rsidP="00293EEF">
      <w:r>
        <w:t xml:space="preserve">        3. Модуль «</w:t>
      </w:r>
      <w:proofErr w:type="spellStart"/>
      <w:r>
        <w:t>Мультстудия</w:t>
      </w:r>
      <w:proofErr w:type="spellEnd"/>
      <w:r>
        <w:t>»</w:t>
      </w:r>
    </w:p>
    <w:p w:rsidR="00293EEF" w:rsidRDefault="00293EEF" w:rsidP="00293EEF">
      <w:r>
        <w:t xml:space="preserve">              - Ноутбук – 29000 руб.</w:t>
      </w:r>
    </w:p>
    <w:p w:rsidR="00293EEF" w:rsidRDefault="00293EEF" w:rsidP="00293EEF">
      <w:r>
        <w:t xml:space="preserve">              - </w:t>
      </w:r>
      <w:proofErr w:type="spellStart"/>
      <w:r w:rsidR="009E4954">
        <w:t>Мульстудия</w:t>
      </w:r>
      <w:proofErr w:type="spellEnd"/>
      <w:r w:rsidR="009E4954">
        <w:t xml:space="preserve"> «Я творю мир» - 17000 руб.</w:t>
      </w:r>
    </w:p>
    <w:p w:rsidR="009E4954" w:rsidRDefault="009E4954" w:rsidP="00293EEF">
      <w:r>
        <w:t xml:space="preserve">        4. Модуль «</w:t>
      </w:r>
      <w:r>
        <w:rPr>
          <w:lang w:val="en-US"/>
        </w:rPr>
        <w:t>LEGO</w:t>
      </w:r>
      <w:r>
        <w:t xml:space="preserve"> конструирование»</w:t>
      </w:r>
    </w:p>
    <w:p w:rsidR="009E4954" w:rsidRDefault="009E4954" w:rsidP="00293EEF">
      <w:r>
        <w:t xml:space="preserve">              - Конструкторы (</w:t>
      </w:r>
      <w:r>
        <w:rPr>
          <w:lang w:val="en-US"/>
        </w:rPr>
        <w:t>LEGO</w:t>
      </w:r>
      <w:r>
        <w:t>, деревянные – для начинающих, робототехника и т.д.) – 26000 руб.</w:t>
      </w:r>
    </w:p>
    <w:p w:rsidR="000910BD" w:rsidRDefault="000910BD" w:rsidP="00293EEF">
      <w:bookmarkStart w:id="0" w:name="_GoBack"/>
      <w:bookmarkEnd w:id="0"/>
    </w:p>
    <w:p w:rsidR="000910BD" w:rsidRPr="009E4954" w:rsidRDefault="000910BD" w:rsidP="00293EEF">
      <w:r>
        <w:tab/>
        <w:t>ИТОГО: 121 800 руб.</w:t>
      </w:r>
    </w:p>
    <w:sectPr w:rsidR="000910BD" w:rsidRPr="009E4954" w:rsidSect="00005CFC">
      <w:pgSz w:w="11906" w:h="16838"/>
      <w:pgMar w:top="1134" w:right="707" w:bottom="1134" w:left="1418" w:header="709" w:footer="55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76E69"/>
    <w:multiLevelType w:val="hybridMultilevel"/>
    <w:tmpl w:val="7694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3C"/>
    <w:rsid w:val="00005CFC"/>
    <w:rsid w:val="000910BD"/>
    <w:rsid w:val="00293EEF"/>
    <w:rsid w:val="00534565"/>
    <w:rsid w:val="007A5A3C"/>
    <w:rsid w:val="009E4954"/>
    <w:rsid w:val="00E0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Microsoft</cp:lastModifiedBy>
  <cp:revision>3</cp:revision>
  <dcterms:created xsi:type="dcterms:W3CDTF">2020-10-22T04:45:00Z</dcterms:created>
  <dcterms:modified xsi:type="dcterms:W3CDTF">2020-10-22T05:38:00Z</dcterms:modified>
</cp:coreProperties>
</file>